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360" w:lineRule="auto"/>
        <w:jc w:val="left"/>
        <w:outlineLvl w:val="0"/>
        <w:rPr>
          <w:rFonts w:hint="eastAsia" w:ascii="宋体" w:hAnsi="宋体" w:eastAsia="微软雅黑" w:cs="宋体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宋体" w:hAnsi="宋体" w:eastAsia="微软雅黑" w:cs="宋体"/>
          <w:b/>
          <w:color w:val="000000"/>
          <w:kern w:val="0"/>
          <w:sz w:val="36"/>
          <w:szCs w:val="36"/>
        </w:rPr>
        <w:t>《安徽医科大学年鉴》出版项目采购需求及相关</w:t>
      </w:r>
      <w:r>
        <w:rPr>
          <w:rFonts w:hint="eastAsia" w:ascii="宋体" w:hAnsi="宋体" w:eastAsia="微软雅黑" w:cs="宋体"/>
          <w:b/>
          <w:color w:val="000000"/>
          <w:kern w:val="0"/>
          <w:sz w:val="36"/>
          <w:szCs w:val="36"/>
          <w:lang w:val="en-US" w:eastAsia="zh-CN"/>
        </w:rPr>
        <w:t>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00" w:beforeAutospacing="1" w:after="75" w:line="360" w:lineRule="auto"/>
        <w:ind w:firstLine="420"/>
        <w:textAlignment w:val="auto"/>
        <w:rPr>
          <w:rFonts w:ascii="宋体" w:hAnsi="宋体" w:eastAsia="宋体" w:cs="宋体"/>
          <w:color w:val="333333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安徽医科大学年鉴正规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出版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、印刷，数量: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200本。印刷完毕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后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送至校方指定地点。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预算八万元，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报价应包含一切相关费用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，稿酬除外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jc w:val="left"/>
        <w:textAlignment w:val="auto"/>
        <w:outlineLvl w:val="0"/>
        <w:rPr>
          <w:rFonts w:hint="default" w:ascii="宋体" w:hAnsi="宋体" w:eastAsia="宋体" w:cs="宋体"/>
          <w:color w:val="333333"/>
          <w:kern w:val="0"/>
          <w:sz w:val="27"/>
          <w:szCs w:val="27"/>
          <w:lang w:val="en-US"/>
        </w:rPr>
      </w:pPr>
      <w:r>
        <w:rPr>
          <w:rFonts w:hint="eastAsia" w:cs="宋体" w:asciiTheme="minorEastAsia" w:hAnsiTheme="minorEastAsia"/>
          <w:color w:val="000000"/>
          <w:sz w:val="24"/>
          <w:lang w:val="en-US" w:eastAsia="zh-CN"/>
        </w:rPr>
        <w:t>一、采购需求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firstLine="420"/>
        <w:textAlignment w:val="auto"/>
        <w:rPr>
          <w:rFonts w:ascii="宋体" w:hAnsi="宋体" w:eastAsia="宋体" w:cs="宋体"/>
          <w:color w:val="333333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1.年鉴须有出版社申请出版的正规书号；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firstLine="420"/>
        <w:textAlignment w:val="auto"/>
        <w:rPr>
          <w:rFonts w:ascii="宋体" w:hAnsi="宋体" w:eastAsia="宋体" w:cs="宋体"/>
          <w:color w:val="333333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2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.设计排版要求：设计排版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应符合印刷出版要求；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图、文布局合理，录用正确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；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印刷文字油墨清晰、均匀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firstLine="420"/>
        <w:textAlignment w:val="auto"/>
        <w:rPr>
          <w:rFonts w:ascii="宋体" w:hAnsi="宋体" w:eastAsia="宋体" w:cs="宋体"/>
          <w:color w:val="333333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3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.产品质量要求：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开本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：大16开（2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10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*2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85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cm），封面：2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0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0克铜版纸彩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印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，覆哑膜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，前后环采用250克米黄特种纸彩印，插页24P采用157克铜版纸彩印，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正文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采用80克双胶纸黑白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印刷；正文：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50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0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P左右，锁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线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精装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firstLine="420"/>
        <w:textAlignment w:val="auto"/>
        <w:rPr>
          <w:rFonts w:ascii="宋体" w:hAnsi="宋体" w:eastAsia="宋体" w:cs="宋体"/>
          <w:color w:val="333333"/>
          <w:kern w:val="0"/>
          <w:sz w:val="27"/>
          <w:szCs w:val="27"/>
        </w:rPr>
      </w:pPr>
      <w:r>
        <w:rPr>
          <w:rFonts w:ascii="宋体" w:hAnsi="宋体" w:eastAsia="宋体" w:cs="宋体"/>
          <w:color w:val="333333"/>
          <w:kern w:val="0"/>
          <w:sz w:val="27"/>
          <w:szCs w:val="27"/>
        </w:rPr>
        <w:t>4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．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交货期限：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2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022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年1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月底前完成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firstLine="420"/>
        <w:textAlignment w:val="auto"/>
        <w:rPr>
          <w:rFonts w:ascii="宋体" w:hAnsi="宋体" w:eastAsia="宋体" w:cs="宋体"/>
          <w:color w:val="333333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5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.交货地点：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安徽医科大学（数据信息中心）档案馆。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firstLine="420"/>
        <w:textAlignment w:val="auto"/>
        <w:rPr>
          <w:rFonts w:ascii="宋体" w:hAnsi="宋体" w:eastAsia="宋体" w:cs="宋体"/>
          <w:color w:val="333333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6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.付款办法：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验收合格后如实结算。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jc w:val="left"/>
        <w:textAlignment w:val="auto"/>
        <w:outlineLvl w:val="0"/>
        <w:rPr>
          <w:rFonts w:hint="eastAsia" w:cs="宋体" w:asciiTheme="minorEastAsia" w:hAnsiTheme="minorEastAsia"/>
          <w:color w:val="000000"/>
          <w:sz w:val="24"/>
          <w:lang w:val="en-US" w:eastAsia="zh-CN"/>
        </w:rPr>
      </w:pPr>
      <w:r>
        <w:rPr>
          <w:rFonts w:hint="eastAsia" w:cs="宋体" w:asciiTheme="minorEastAsia" w:hAnsiTheme="minorEastAsia"/>
          <w:color w:val="000000"/>
          <w:sz w:val="24"/>
          <w:lang w:val="en-US" w:eastAsia="zh-CN"/>
        </w:rPr>
        <w:t>二、供应商须知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line="360" w:lineRule="auto"/>
        <w:ind w:firstLine="420"/>
        <w:textAlignment w:val="auto"/>
        <w:rPr>
          <w:rFonts w:ascii="宋体" w:hAnsi="宋体" w:eastAsia="宋体" w:cs="宋体"/>
          <w:color w:val="333333"/>
          <w:kern w:val="0"/>
          <w:sz w:val="27"/>
          <w:szCs w:val="27"/>
        </w:rPr>
      </w:pPr>
      <w:r>
        <w:rPr>
          <w:rFonts w:ascii="宋体" w:hAnsi="宋体" w:eastAsia="宋体" w:cs="宋体"/>
          <w:color w:val="333333"/>
          <w:kern w:val="0"/>
          <w:sz w:val="27"/>
          <w:szCs w:val="27"/>
        </w:rPr>
        <w:t>1.投标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单位应具有出版书号办理能力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line="360" w:lineRule="auto"/>
        <w:ind w:firstLine="420"/>
        <w:textAlignment w:val="auto"/>
        <w:rPr>
          <w:rFonts w:ascii="宋体" w:hAnsi="宋体" w:eastAsia="宋体" w:cs="宋体"/>
          <w:color w:val="333333"/>
          <w:kern w:val="0"/>
          <w:sz w:val="27"/>
          <w:szCs w:val="27"/>
        </w:rPr>
      </w:pPr>
      <w:r>
        <w:rPr>
          <w:rFonts w:ascii="宋体" w:hAnsi="宋体" w:eastAsia="宋体" w:cs="宋体"/>
          <w:color w:val="333333"/>
          <w:kern w:val="0"/>
          <w:sz w:val="27"/>
          <w:szCs w:val="27"/>
        </w:rPr>
        <w:t>2.投标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单位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具有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三年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高校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年鉴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的设计排版合作经验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者，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将优先考虑。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line="360" w:lineRule="auto"/>
        <w:ind w:firstLine="420"/>
        <w:textAlignment w:val="auto"/>
        <w:rPr>
          <w:rFonts w:ascii="宋体" w:hAnsi="宋体" w:eastAsia="宋体" w:cs="宋体"/>
          <w:color w:val="333333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/>
        </w:rPr>
        <w:t>3.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年鉴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出版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印刷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前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，投标单位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需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打印一本毛样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（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接近成品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）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给校方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进行编辑和校对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，确认无误签样后，方可送样至印刷厂印刷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jc w:val="left"/>
        <w:textAlignment w:val="auto"/>
        <w:outlineLvl w:val="0"/>
        <w:rPr>
          <w:rFonts w:hint="eastAsia" w:cs="宋体" w:asciiTheme="minorEastAsia" w:hAnsiTheme="minorEastAsia"/>
          <w:color w:val="000000"/>
          <w:sz w:val="24"/>
          <w:lang w:val="en-US" w:eastAsia="zh-CN"/>
        </w:rPr>
      </w:pPr>
      <w:r>
        <w:rPr>
          <w:rFonts w:hint="eastAsia" w:cs="宋体" w:asciiTheme="minorEastAsia" w:hAnsiTheme="minorEastAsia"/>
          <w:color w:val="000000"/>
          <w:sz w:val="24"/>
          <w:lang w:val="en-US" w:eastAsia="zh-CN"/>
        </w:rPr>
        <w:t>三、报价要求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line="360" w:lineRule="auto"/>
        <w:ind w:firstLine="420"/>
        <w:textAlignment w:val="auto"/>
        <w:rPr>
          <w:rFonts w:hint="default" w:ascii="宋体" w:hAnsi="宋体" w:eastAsia="宋体" w:cs="宋体"/>
          <w:color w:val="333333"/>
          <w:kern w:val="0"/>
          <w:sz w:val="27"/>
          <w:szCs w:val="27"/>
          <w:lang w:val="en-US"/>
        </w:rPr>
      </w:pPr>
      <w:r>
        <w:rPr>
          <w:rFonts w:ascii="宋体" w:hAnsi="宋体" w:eastAsia="宋体" w:cs="宋体"/>
          <w:color w:val="333333"/>
          <w:kern w:val="0"/>
          <w:sz w:val="27"/>
          <w:szCs w:val="27"/>
        </w:rPr>
        <w:t>1．供应商应根据要求，在202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2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 xml:space="preserve"> 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8月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/>
        </w:rPr>
        <w:t>14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日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下午1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7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: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00时前，将以下材料密封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，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封面注明投标项目名称、公司名称、日期等信息，封面及骑缝盖公司章，报送至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安徽医科大学笃行楼二楼档案馆办公室；或将材料的电子版发送至档案馆官方邮箱：ayddag@126.com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line="360" w:lineRule="auto"/>
        <w:textAlignment w:val="auto"/>
        <w:rPr>
          <w:rFonts w:ascii="宋体" w:hAnsi="宋体" w:eastAsia="宋体" w:cs="宋体"/>
          <w:color w:val="333333"/>
          <w:kern w:val="0"/>
          <w:sz w:val="27"/>
          <w:szCs w:val="27"/>
        </w:rPr>
      </w:pPr>
      <w:r>
        <w:rPr>
          <w:rFonts w:ascii="宋体" w:hAnsi="宋体" w:eastAsia="宋体" w:cs="宋体"/>
          <w:color w:val="333333"/>
          <w:kern w:val="0"/>
          <w:sz w:val="27"/>
          <w:szCs w:val="27"/>
        </w:rPr>
        <w:t>报价材料：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line="360" w:lineRule="auto"/>
        <w:ind w:firstLine="420" w:firstLineChars="0"/>
        <w:textAlignment w:val="auto"/>
        <w:rPr>
          <w:rFonts w:ascii="宋体" w:hAnsi="宋体" w:eastAsia="宋体" w:cs="宋体"/>
          <w:color w:val="333333"/>
          <w:kern w:val="0"/>
          <w:sz w:val="27"/>
          <w:szCs w:val="27"/>
        </w:rPr>
      </w:pPr>
      <w:r>
        <w:rPr>
          <w:rFonts w:ascii="宋体" w:hAnsi="宋体" w:eastAsia="宋体" w:cs="宋体"/>
          <w:color w:val="333333"/>
          <w:kern w:val="0"/>
          <w:sz w:val="27"/>
          <w:szCs w:val="27"/>
        </w:rPr>
        <w:t>①营业执照副本复印件（加盖公章）；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line="360" w:lineRule="auto"/>
        <w:ind w:firstLine="420" w:firstLineChars="0"/>
        <w:textAlignment w:val="auto"/>
        <w:rPr>
          <w:rFonts w:ascii="宋体" w:hAnsi="宋体" w:eastAsia="宋体" w:cs="宋体"/>
          <w:color w:val="333333"/>
          <w:kern w:val="0"/>
          <w:sz w:val="27"/>
          <w:szCs w:val="27"/>
        </w:rPr>
      </w:pPr>
      <w:r>
        <w:rPr>
          <w:rFonts w:ascii="宋体" w:hAnsi="宋体" w:eastAsia="宋体" w:cs="宋体"/>
          <w:color w:val="333333"/>
          <w:kern w:val="0"/>
          <w:sz w:val="27"/>
          <w:szCs w:val="27"/>
        </w:rPr>
        <w:t>②法人或授权代表身份证复印件；（加盖公章）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line="360" w:lineRule="auto"/>
        <w:ind w:firstLine="420" w:firstLineChars="0"/>
        <w:textAlignment w:val="auto"/>
        <w:rPr>
          <w:rFonts w:ascii="宋体" w:hAnsi="宋体" w:eastAsia="宋体" w:cs="宋体"/>
          <w:color w:val="333333"/>
          <w:kern w:val="0"/>
          <w:sz w:val="27"/>
          <w:szCs w:val="27"/>
        </w:rPr>
      </w:pPr>
      <w:r>
        <w:rPr>
          <w:rFonts w:ascii="宋体" w:hAnsi="宋体" w:eastAsia="宋体" w:cs="宋体"/>
          <w:color w:val="333333"/>
          <w:kern w:val="0"/>
          <w:sz w:val="27"/>
          <w:szCs w:val="27"/>
        </w:rPr>
        <w:t>③报价函；报价函（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格式自拟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）须经法定代表人</w:t>
      </w:r>
      <w:bookmarkStart w:id="0" w:name="_GoBack"/>
      <w:bookmarkEnd w:id="0"/>
      <w:r>
        <w:rPr>
          <w:rFonts w:ascii="宋体" w:hAnsi="宋体" w:eastAsia="宋体" w:cs="宋体"/>
          <w:color w:val="333333"/>
          <w:kern w:val="0"/>
          <w:sz w:val="27"/>
          <w:szCs w:val="27"/>
        </w:rPr>
        <w:t>或其授权代表签字、盖公司章；如为授权代表签字，请附法定代表人授权书（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格式自拟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line="360" w:lineRule="auto"/>
        <w:ind w:firstLine="420" w:firstLineChars="0"/>
        <w:textAlignment w:val="auto"/>
        <w:rPr>
          <w:rFonts w:ascii="宋体" w:hAnsi="宋体" w:eastAsia="宋体" w:cs="宋体"/>
          <w:color w:val="333333"/>
          <w:kern w:val="0"/>
          <w:sz w:val="27"/>
          <w:szCs w:val="27"/>
        </w:rPr>
      </w:pPr>
      <w:r>
        <w:rPr>
          <w:rFonts w:ascii="宋体" w:hAnsi="宋体" w:eastAsia="宋体" w:cs="宋体"/>
          <w:color w:val="333333"/>
          <w:kern w:val="0"/>
          <w:sz w:val="27"/>
          <w:szCs w:val="27"/>
        </w:rPr>
        <w:t>④其他投标人认为需要提供的材料（如有）（加盖公章）。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Autospacing="0" w:line="360" w:lineRule="auto"/>
        <w:ind w:firstLine="420"/>
        <w:textAlignment w:val="auto"/>
        <w:rPr>
          <w:rFonts w:ascii="宋体" w:hAnsi="宋体" w:eastAsia="宋体" w:cs="宋体"/>
          <w:color w:val="333333"/>
          <w:kern w:val="0"/>
          <w:sz w:val="27"/>
          <w:szCs w:val="27"/>
        </w:rPr>
      </w:pPr>
      <w:r>
        <w:rPr>
          <w:rFonts w:ascii="宋体" w:hAnsi="宋体" w:eastAsia="宋体" w:cs="宋体"/>
          <w:color w:val="333333"/>
          <w:kern w:val="0"/>
          <w:sz w:val="27"/>
          <w:szCs w:val="27"/>
        </w:rPr>
        <w:t>报价函的价格其价格一经我校认可，即为签约价。投标人一经作出报价，不可撤回。否则，该投标人在今后三年内不得参与我校所有采购活动。成交供应商的报价函将作为合同的组成部分。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jc w:val="left"/>
        <w:textAlignment w:val="auto"/>
        <w:outlineLvl w:val="0"/>
        <w:rPr>
          <w:rFonts w:hint="eastAsia" w:cs="宋体" w:asciiTheme="minorEastAsia" w:hAnsiTheme="minorEastAsia"/>
          <w:color w:val="000000"/>
          <w:sz w:val="24"/>
          <w:lang w:val="en-US" w:eastAsia="zh-CN"/>
        </w:rPr>
      </w:pPr>
      <w:r>
        <w:rPr>
          <w:rFonts w:hint="eastAsia" w:cs="宋体" w:asciiTheme="minorEastAsia" w:hAnsiTheme="minorEastAsia"/>
          <w:color w:val="000000"/>
          <w:sz w:val="24"/>
          <w:lang w:val="en-US" w:eastAsia="zh-CN"/>
        </w:rPr>
        <w:t>四、中标原则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line="360" w:lineRule="auto"/>
        <w:ind w:firstLine="420"/>
        <w:textAlignment w:val="auto"/>
        <w:rPr>
          <w:rFonts w:ascii="宋体" w:hAnsi="宋体" w:eastAsia="宋体" w:cs="宋体"/>
          <w:color w:val="333333"/>
          <w:kern w:val="0"/>
          <w:sz w:val="27"/>
          <w:szCs w:val="27"/>
        </w:rPr>
      </w:pPr>
      <w:r>
        <w:rPr>
          <w:rFonts w:ascii="宋体" w:hAnsi="宋体" w:eastAsia="宋体" w:cs="宋体"/>
          <w:color w:val="333333"/>
          <w:kern w:val="0"/>
          <w:sz w:val="27"/>
          <w:szCs w:val="27"/>
        </w:rPr>
        <w:t>1．最低评标价法：根据符合采购需求、质量和服务相等且报价最低的原则确定成交供应商。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line="360" w:lineRule="auto"/>
        <w:ind w:firstLine="420"/>
        <w:textAlignment w:val="auto"/>
        <w:rPr>
          <w:rFonts w:ascii="宋体" w:hAnsi="宋体" w:eastAsia="宋体" w:cs="宋体"/>
          <w:color w:val="333333"/>
          <w:kern w:val="0"/>
          <w:sz w:val="27"/>
          <w:szCs w:val="27"/>
        </w:rPr>
      </w:pPr>
      <w:r>
        <w:rPr>
          <w:rFonts w:ascii="宋体" w:hAnsi="宋体" w:eastAsia="宋体" w:cs="宋体"/>
          <w:color w:val="333333"/>
          <w:kern w:val="0"/>
          <w:sz w:val="27"/>
          <w:szCs w:val="27"/>
        </w:rPr>
        <w:t>2．最低投标价不是中标的唯一条件。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jc w:val="left"/>
        <w:textAlignment w:val="auto"/>
        <w:outlineLvl w:val="0"/>
        <w:rPr>
          <w:rFonts w:hint="default" w:cs="宋体" w:asciiTheme="minorEastAsia" w:hAnsiTheme="minorEastAsia" w:eastAsiaTheme="minorEastAsia"/>
          <w:color w:val="000000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2E2874"/>
    <w:multiLevelType w:val="singleLevel"/>
    <w:tmpl w:val="102E2874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xZWJjNzU5NTZiYjIwZmI0Y2FlZjAyZDBiOGFhMTMifQ=="/>
  </w:docVars>
  <w:rsids>
    <w:rsidRoot w:val="00000000"/>
    <w:rsid w:val="66D1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2022-08-08T04:15:44Z</dcterms:created>
  <dc:creator>Administrator</dc:creator>
  <cp:lastModifiedBy>Administrator</cp:lastModifiedBy>
  <dcterms:modified xsi:type="dcterms:W3CDTF">2022-08-08T04:28:30Z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87A931E4822948FA84CFD85E9E48777A</vt:lpwstr>
  </property>
</Properties>
</file>